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1F" w:rsidRDefault="00BE051F" w:rsidP="00BE051F">
      <w:pPr>
        <w:ind w:left="0"/>
        <w:jc w:val="right"/>
        <w:rPr>
          <w:sz w:val="26"/>
          <w:szCs w:val="26"/>
        </w:rPr>
      </w:pPr>
    </w:p>
    <w:p w:rsidR="00B74578" w:rsidRPr="00B74578" w:rsidRDefault="00B74578" w:rsidP="00B74578">
      <w:pPr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№3</w:t>
      </w:r>
    </w:p>
    <w:p w:rsidR="00B74578" w:rsidRPr="00B74578" w:rsidRDefault="00B74578" w:rsidP="00B74578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74578" w:rsidRPr="00B74578" w:rsidRDefault="00B74578" w:rsidP="00B74578">
      <w:pPr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 w:rsidRPr="00B7457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                                                                                                                                                                                                                                                 Президиума Совета ФПК                                                                                                                                                                                                                                                 №29-1 от 06.10.2023 года</w:t>
      </w:r>
    </w:p>
    <w:p w:rsidR="00B74578" w:rsidRPr="00B74578" w:rsidRDefault="00B74578" w:rsidP="00B74578">
      <w:pPr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_____________________ </w:t>
      </w:r>
    </w:p>
    <w:p w:rsidR="00B74578" w:rsidRDefault="00B74578" w:rsidP="00BE051F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BE051F" w:rsidRDefault="00BE051F" w:rsidP="00360BA8">
      <w:pPr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План-развития</w:t>
      </w:r>
    </w:p>
    <w:p w:rsidR="00B74578" w:rsidRDefault="00BE051F" w:rsidP="00360BA8">
      <w:pPr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санаторно-курорт</w:t>
      </w:r>
      <w:r w:rsidR="00B7457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ных и туристических организаций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</w:t>
      </w:r>
      <w:r w:rsidR="00B7457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ФПК</w:t>
      </w:r>
      <w:r w:rsidR="00B74578" w:rsidRPr="00B7457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</w:t>
      </w:r>
    </w:p>
    <w:p w:rsidR="00BE051F" w:rsidRDefault="00B74578" w:rsidP="00360BA8">
      <w:pPr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и проведения</w:t>
      </w:r>
      <w:r w:rsidRPr="00B7457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первоочередных</w:t>
      </w:r>
      <w:r w:rsidRPr="00B7457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работ</w:t>
      </w:r>
    </w:p>
    <w:p w:rsidR="00BE051F" w:rsidRDefault="00BE051F" w:rsidP="00BE051F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В настоящее время общее количество санаторно-курортных и туристических организаций </w:t>
      </w:r>
      <w:r w:rsidR="00360BA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ФПК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, числящихся на балансе Управления </w:t>
      </w:r>
      <w:r w:rsidR="00360BA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“Кыргызкурорттуризм”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составляет – 15. Из них: санаториев – 5, в т.ч. “Голубой Иссык-Куль”, “Жалал-Абад”, “Иссык-Ата”, “Джеты-Огуз”,  “Кыргызстан”, домов отдыха – 3, в т.ч. “Ала-Тоо”, “Чолпон-Ата”, “Иссык-Куль”, пансионатов – 2, в т.ч. “Арстанбап”, “Ош”, турпансионатов – 1, “Арстанбап-Ата”, турбаза – 2, в т.ч турбаза “Ош”, турбаза “Алтын-Арашан”, автобаза “Турист” и Д</w:t>
      </w:r>
      <w:r w:rsidR="00360BA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етский оздоровительный центр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 “Улан”.  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Все эти объекты, были </w:t>
      </w:r>
      <w:r w:rsidR="00360BA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построены   в советское время, а после распада Союза в 1992 году были переданы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Федерации профсоюзов Кыргызстана, на основании постановления Исполнительного Комитета Всеобщей Конфедерации Профсоюзов от 22.09.1992 года “О закреплении прав по владению, использованию и распоряжению профсоюзным имуществом”.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За прошедшие годы, к сожалению, состояние большинства санаторно-курортных и туристических организаций ФПК практически не изменилось. С этого времени начался новый этап в истории санаторно-курортной системы, который, можно охарактеризовать как затянувшийся кризис, порой имеющий разрушительный характер.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Наряду с единичными случаями успешного выживания в новых рыночных условиях, в целом весь санаторно-курортный комплекс очень трудно пережил лишение централизованного финансирования и не смог полностью перестроиться на рыночные рельсы. При этом, необходимо отметить, что во времена СССР здравницы Кыргызской Республики были планово-убыточными и благополучно функционировали за счет финансирования В</w:t>
      </w:r>
      <w:r w:rsidR="00360BA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сесоюзного Центрального Совета профессиональных союзов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Основные проблемы  наших здравниц, порождены и воспроизводятся внешними причинами, носят системный характер. К основным причинам нынешнего состояния санаторно-курортного комплекса ФПК следует отнести: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- резкое изменение условий хозяйствования при отсутствии времени на адаптацию к ним собственника и коллективов здравниц: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- снижение спроса на санаторно-оздоровительные услуги, сопровождающиеся низким уровнем платежеспособности населения и переориентацией платежеспособной части потребителей на частный сектор и заграничные курорты;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- </w:t>
      </w:r>
      <w:r w:rsidRPr="005471E1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отсутствие эффективного государственного регулирования процесса становления рыночных отношений, для защиты отечественных с</w:t>
      </w:r>
      <w:r w:rsidR="00360BA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анаторно-курортных организаций.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До сих пор отсутствуют механизмы поддержания санаторно-курортной системы профсоюзов через налоговую, таможенную и ценовую политику, что еще больше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lastRenderedPageBreak/>
        <w:t xml:space="preserve">снижает конкурентоспособность по сравнению с частным сектором, который имеет несоизмеримо меньшую фискальную нагрузку. 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Относител</w:t>
      </w:r>
      <w:r w:rsidR="00360BA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ьно стабилизирующим фактором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для выживаемости здравниц профсоюзов является Фонд оздоровления трудящихся при Соцфонде КР, через который государством осуществляется финансирование закупок санаторно-курортных услуг, но в целом это можно рассматривать как временную меру государственного воздействия на санаторно-курортный рынок.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При этом, необходимо отметить, что из-за сложного финансового положения санаторно-курортных и туристических организаций ФПК, собственных средств, направляемых на обновление основных фондов, недостаточно. В этих условиях продолжается процесс истощения основных  фондов, поскольку уровень капиталовложений не обеспечивает их простое воспроизводство, теряются кадры, особенно высококвалифицированные, происходит деградация всего санаторно-курортного комплекса.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В целом санаторно-курортный комплекс ФПК располагает огромным потенциалом и составляет наиболее привлекательную часть курортного фонда КР. Для того, чтобы коренным образом изменить ситуацию, необходимо создать условия для обеспечения сочетания потенциальной инвестиционной емкости санаторно-курортного комплекса, с реальной инвестиционной привлекательностью этих здравниц. 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При решении этой проблемы необходимо обеспечить льготное налогообложение здравниц, что послужило бы механизмом для стимулирования объемов производства и реализации конкурентно способных санаторно-оздоровительных услуг для населения. В целом вся отрасль санаторно-курортных услуг нуждается в долгосрочных инвестициях, без которых невозможно техническое и технологическое обновление основных фондов и производственных мощностей.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Санаторно-курортные и туристические организации ФПК в целом можно разделить на несколько групп, исходя из реального состояния основных средств, инфраструктуры и финансово-экономических показателей.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К первой группе относятся санатории “Голубой Иссык-Куль”, “Жалал-Абад” и “Иссык-Ата”. Эти </w:t>
      </w:r>
      <w:r w:rsidR="00360BA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здравницы обеспечивают более 80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% всех доходов и несут основную нагрузку при обслуживании по путевкам ФОТ, работая круглогодично.</w:t>
      </w:r>
    </w:p>
    <w:p w:rsidR="00360BA8" w:rsidRDefault="00BE051F" w:rsidP="00360BA8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Ко второй группе относятся: санаторий “Джеты-Огуз”, дома отдыха “Ала-Тоо”; “Иссык-Куль”. Данные здравницы  работают сезонно, финансово-экономические показатели не показывают особой динамики и сильно зависят от средств ФОТ. При этом имеется хороший потенциал для роста и развития.</w:t>
      </w:r>
    </w:p>
    <w:p w:rsidR="00B951EF" w:rsidRDefault="00BE051F" w:rsidP="00B951EF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 третьей группе относятся: санаторий “Кыргызстан”; пансионат “Арстанбап” и ДОЦ “Улан”. При этом необходимо отметить, что показатели у них самые минимальные, порой с отрицательной динамикой и полностью зависят от средств ФОТ, но потенциал развития имеется, порой очень большой.</w:t>
      </w:r>
    </w:p>
    <w:p w:rsidR="00B951EF" w:rsidRDefault="00BE051F" w:rsidP="00B951EF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К четвертой группе относятся дома отдыха “Ош”, “Чолпон-Ата”; турбаза “Ош”, турбаза “Алтын-Арашан”,  турпансионат “Арстанбап-Ата”, автобаза “Турист”. </w:t>
      </w:r>
    </w:p>
    <w:p w:rsidR="00BE051F" w:rsidRPr="00B951EF" w:rsidRDefault="00BE051F" w:rsidP="00B951EF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Эти объекты выживают за счет аренды или сданы в аренду.  Перспективы у них появятся только при наличии хороших инвестиционных проектов.</w:t>
      </w:r>
    </w:p>
    <w:p w:rsidR="00BE051F" w:rsidRDefault="00BE051F" w:rsidP="00BE051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:rsidR="00B951EF" w:rsidRDefault="00BE051F" w:rsidP="00B951EF">
      <w:pPr>
        <w:spacing w:after="12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Первая группа:</w:t>
      </w:r>
    </w:p>
    <w:p w:rsidR="00B951EF" w:rsidRDefault="00BE051F" w:rsidP="00B951EF">
      <w:pPr>
        <w:spacing w:before="120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1. Санаторий “Голубой Иссык-Куль”</w:t>
      </w:r>
      <w:r w:rsidR="00B951EF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– флагман  санаторно-курортной системы ФПК. Располагает номерным фондом  на 1000 койко/мест, функционирует круглогодично. Имеется соответствующая лечебная база и квалифицированный персонал. За последние годы проведен большой объем ремонтно-строительных 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lastRenderedPageBreak/>
        <w:t>работ, который заметно улучшил состояние  жилых корпусов и лечебной базы, но вместе с тем имеются проблемы, которые могут быть решены только  с привлечением инвестиций. В частности:</w:t>
      </w:r>
    </w:p>
    <w:p w:rsidR="00B951EF" w:rsidRDefault="00BE051F" w:rsidP="00B951EF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- скважины минеральной воды имеют глубину более 1500 метров и износ их составляет  80-90  процентов. Поэтому остро стоит вопрос их перебуривания и модернизации, требующей больших затрат, </w:t>
      </w:r>
      <w:r w:rsidRPr="00C06E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в пределах 50,0 млн. сом</w:t>
      </w:r>
      <w:r w:rsidR="00B951EF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и привлечения специалистов, которых фактически нет в стране;</w:t>
      </w:r>
    </w:p>
    <w:p w:rsidR="00BE051F" w:rsidRPr="00B951EF" w:rsidRDefault="00BE051F" w:rsidP="00B951EF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- необходимо дополнительно выполнить строительство отдельного помещения для грязевых и минеральных процедур, общей площадью 2000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, для единовременного приёма отдыхающих в количестве 500 человек, с затратами </w:t>
      </w:r>
      <w:r w:rsidRPr="00C06E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в размере – 150,0 млн. 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с</w:t>
      </w:r>
      <w:r w:rsidRPr="00C06E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ом</w:t>
      </w:r>
      <w:r w:rsidR="00B951EF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ов</w:t>
      </w:r>
      <w:r w:rsidRPr="00C06E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B951EF" w:rsidRDefault="00BE051F" w:rsidP="00B951EF">
      <w:pPr>
        <w:spacing w:before="120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2. Санаторий “Джалал-Абад”</w:t>
      </w:r>
      <w:r w:rsidR="00B951EF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мощностью 346 койко-мест, функционирует как санаторий с 1920 года. Площадь земельного участка занимаемого санаторием составляет 39,05 га. </w:t>
      </w:r>
      <w:r>
        <w:rPr>
          <w:rFonts w:ascii="Times New Roman" w:hAnsi="Times New Roman" w:cs="Times New Roman"/>
          <w:sz w:val="26"/>
          <w:szCs w:val="26"/>
        </w:rPr>
        <w:t>Санаторий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Жалал-Абад</w:t>
      </w:r>
      <w:proofErr w:type="spellEnd"/>
      <w:r>
        <w:rPr>
          <w:rFonts w:ascii="Times New Roman" w:hAnsi="Times New Roman" w:cs="Times New Roman"/>
          <w:sz w:val="26"/>
          <w:szCs w:val="26"/>
        </w:rPr>
        <w:t>» принимает больных, страдающих желудочно-кишечными заболеваниями, с заболеваниями опорно-двигательного аппарата, почек и мочевыводящих путей, гинекологическими и урологическими, кожными и аллергическими заболеваниями.</w:t>
      </w:r>
    </w:p>
    <w:p w:rsidR="00B951EF" w:rsidRDefault="00BE051F" w:rsidP="00B951EF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Основными лечебными факторами санатория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Жалал-Абад</w:t>
      </w:r>
      <w:proofErr w:type="spellEnd"/>
      <w:r>
        <w:rPr>
          <w:rFonts w:ascii="Times New Roman" w:hAnsi="Times New Roman" w:cs="Times New Roman"/>
          <w:sz w:val="26"/>
          <w:szCs w:val="26"/>
        </w:rPr>
        <w:t>» являются термальные, слабо и сильно минерализованные сульфатно-гидрокарбонатные и натриево-кальциевые воды, газирующие азотом, применяемые для ванн и питьевого лечения. Кроме этого, в лечебных целях используется торфяно-иловая лечебная грязь, курсом лечения по 8-10 процедур, в виде местных и общих грязевых обёртываний (аппликаций).</w:t>
      </w:r>
    </w:p>
    <w:p w:rsidR="00B951EF" w:rsidRDefault="00BE051F" w:rsidP="00B951EF">
      <w:pPr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ряду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этим, руководством санатория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Жалал-Абад</w:t>
      </w:r>
      <w:proofErr w:type="spellEnd"/>
      <w:r>
        <w:rPr>
          <w:rFonts w:ascii="Times New Roman" w:hAnsi="Times New Roman" w:cs="Times New Roman"/>
          <w:sz w:val="26"/>
          <w:szCs w:val="26"/>
        </w:rPr>
        <w:t>» рассматривается вопрос привлечения потенциальных инвесторов или партнёров, для освоения свободных земельных участков на территории санатория, под строительство индивидуальных коттеджей, востребованных отдыхающими.</w:t>
      </w:r>
    </w:p>
    <w:p w:rsidR="00B951EF" w:rsidRDefault="00B951EF" w:rsidP="00B951EF">
      <w:p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1E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</w:t>
      </w:r>
      <w:r w:rsidR="00BE051F">
        <w:rPr>
          <w:rFonts w:ascii="Times New Roman" w:hAnsi="Times New Roman" w:cs="Times New Roman"/>
          <w:sz w:val="26"/>
          <w:szCs w:val="26"/>
        </w:rPr>
        <w:t>период с 2023 по 2024 годы, планируется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BE05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051F" w:rsidRPr="00B951EF" w:rsidRDefault="00B951EF" w:rsidP="00B951EF">
      <w:pPr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051F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r>
        <w:rPr>
          <w:rFonts w:ascii="Times New Roman" w:hAnsi="Times New Roman" w:cs="Times New Roman"/>
          <w:sz w:val="26"/>
          <w:szCs w:val="26"/>
        </w:rPr>
        <w:t>двух</w:t>
      </w:r>
      <w:r w:rsidR="00BE051F">
        <w:rPr>
          <w:rFonts w:ascii="Times New Roman" w:hAnsi="Times New Roman" w:cs="Times New Roman"/>
          <w:sz w:val="26"/>
          <w:szCs w:val="26"/>
        </w:rPr>
        <w:t xml:space="preserve"> спальных корпусов, вместимостью по 40 койко-мест каждый.</w:t>
      </w:r>
    </w:p>
    <w:p w:rsidR="00BE051F" w:rsidRPr="00C06EFD" w:rsidRDefault="00BE051F" w:rsidP="00300398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выполнить строительство спального корпуса на 300 койко-мест, общей площадью 6600 м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 затратами – </w:t>
      </w:r>
      <w:r>
        <w:rPr>
          <w:rFonts w:ascii="Times New Roman" w:hAnsi="Times New Roman" w:cs="Times New Roman"/>
          <w:b/>
          <w:sz w:val="26"/>
          <w:szCs w:val="26"/>
        </w:rPr>
        <w:t>150,0 млн. сом</w:t>
      </w:r>
      <w:r w:rsidR="00B951EF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00398" w:rsidRDefault="00300398" w:rsidP="00300398">
      <w:pPr>
        <w:tabs>
          <w:tab w:val="left" w:pos="567"/>
        </w:tabs>
        <w:spacing w:before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Санаторий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Ы</w:t>
      </w:r>
      <w:r w:rsidR="00BE051F">
        <w:rPr>
          <w:rFonts w:ascii="Times New Roman" w:hAnsi="Times New Roman" w:cs="Times New Roman"/>
          <w:b/>
          <w:sz w:val="26"/>
          <w:szCs w:val="26"/>
        </w:rPr>
        <w:t>сык-Ата</w:t>
      </w:r>
      <w:proofErr w:type="spellEnd"/>
      <w:r w:rsidR="00BE051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051F">
        <w:rPr>
          <w:rFonts w:ascii="Times New Roman" w:hAnsi="Times New Roman" w:cs="Times New Roman"/>
          <w:sz w:val="26"/>
          <w:szCs w:val="26"/>
        </w:rPr>
        <w:t>является одним из старейших курортов в Центральной Азии, который функционирует с 1891 года. Вместимость санатория в  данное время – 264 койко-места, расположен в 77 км от г</w:t>
      </w:r>
      <w:r>
        <w:rPr>
          <w:rFonts w:ascii="Times New Roman" w:hAnsi="Times New Roman" w:cs="Times New Roman"/>
          <w:sz w:val="26"/>
          <w:szCs w:val="26"/>
        </w:rPr>
        <w:t xml:space="preserve">. Бишкек в ущелье горной реки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Ы</w:t>
      </w:r>
      <w:r w:rsidR="00BE051F">
        <w:rPr>
          <w:rFonts w:ascii="Times New Roman" w:hAnsi="Times New Roman" w:cs="Times New Roman"/>
          <w:sz w:val="26"/>
          <w:szCs w:val="26"/>
        </w:rPr>
        <w:t>сык-Ата</w:t>
      </w:r>
      <w:proofErr w:type="spellEnd"/>
      <w:r w:rsidR="00BE051F">
        <w:rPr>
          <w:rFonts w:ascii="Times New Roman" w:hAnsi="Times New Roman" w:cs="Times New Roman"/>
          <w:sz w:val="26"/>
          <w:szCs w:val="26"/>
        </w:rPr>
        <w:t>, на высоте 1775 м над уровнем моря.</w:t>
      </w:r>
      <w:r w:rsidR="00BE051F">
        <w:rPr>
          <w:rFonts w:ascii="Times New Roman" w:hAnsi="Times New Roman" w:cs="Times New Roman"/>
          <w:sz w:val="25"/>
          <w:szCs w:val="25"/>
        </w:rPr>
        <w:t xml:space="preserve"> Площадь земельного участка – 1179,76 га. Из них: 20,76 га в частной собственности, а 1159,0 га закреплено во временное пользование, сроком на 49 лет.</w:t>
      </w:r>
    </w:p>
    <w:p w:rsidR="00300398" w:rsidRDefault="00BE051F" w:rsidP="00300398">
      <w:p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По своим природным л</w:t>
      </w:r>
      <w:r w:rsidR="00300398">
        <w:rPr>
          <w:rFonts w:ascii="Times New Roman" w:hAnsi="Times New Roman" w:cs="Times New Roman"/>
          <w:sz w:val="25"/>
          <w:szCs w:val="25"/>
        </w:rPr>
        <w:t>ечебным средствам, санаторий «</w:t>
      </w:r>
      <w:proofErr w:type="spellStart"/>
      <w:r w:rsidR="00300398">
        <w:rPr>
          <w:rFonts w:ascii="Times New Roman" w:hAnsi="Times New Roman" w:cs="Times New Roman"/>
          <w:sz w:val="25"/>
          <w:szCs w:val="25"/>
        </w:rPr>
        <w:t>Ы</w:t>
      </w:r>
      <w:r>
        <w:rPr>
          <w:rFonts w:ascii="Times New Roman" w:hAnsi="Times New Roman" w:cs="Times New Roman"/>
          <w:sz w:val="25"/>
          <w:szCs w:val="25"/>
        </w:rPr>
        <w:t>сык-Ата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 является бальнеогрязевым и предназначен для лечения больных с заболеваниями органов движения, нервной системы и гинекологическими заболеваниями. </w:t>
      </w:r>
    </w:p>
    <w:p w:rsidR="00300398" w:rsidRDefault="00BE051F" w:rsidP="00300398">
      <w:p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лечебными средствами санатория являются:</w:t>
      </w:r>
      <w:r w:rsidR="00300398" w:rsidRPr="00300398">
        <w:rPr>
          <w:rFonts w:ascii="Times New Roman" w:hAnsi="Times New Roman" w:cs="Times New Roman"/>
          <w:sz w:val="26"/>
          <w:szCs w:val="26"/>
        </w:rPr>
        <w:t xml:space="preserve"> </w:t>
      </w:r>
      <w:r w:rsidR="00300398">
        <w:rPr>
          <w:rFonts w:ascii="Times New Roman" w:hAnsi="Times New Roman" w:cs="Times New Roman"/>
          <w:sz w:val="26"/>
          <w:szCs w:val="26"/>
        </w:rPr>
        <w:t>сульфатно-хлоридные,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слабоминерализированные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азотно-кремнистые, гидрокарбонатно-натриевые термальные воды и торфяно-иловая грязь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Камышановского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месторождения.</w:t>
      </w:r>
    </w:p>
    <w:p w:rsidR="00300398" w:rsidRDefault="00BE051F" w:rsidP="00300398">
      <w:p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лечении широко применяют минеральные ванны и грязелечение, лечебные души, гинекологическое орошение, тампоны, гидромассаж,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электросветолечение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парафинолечение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грязевые аппликации,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гальваногря</w:t>
      </w:r>
      <w:r w:rsidR="00300398">
        <w:rPr>
          <w:rFonts w:ascii="Times New Roman" w:hAnsi="Times New Roman" w:cs="Times New Roman"/>
          <w:sz w:val="26"/>
          <w:szCs w:val="26"/>
        </w:rPr>
        <w:t>зь</w:t>
      </w:r>
      <w:proofErr w:type="spellEnd"/>
      <w:r w:rsidR="00300398">
        <w:rPr>
          <w:rFonts w:ascii="Times New Roman" w:hAnsi="Times New Roman" w:cs="Times New Roman"/>
          <w:sz w:val="26"/>
          <w:szCs w:val="26"/>
        </w:rPr>
        <w:t>, мануальная терапия, массаж.</w:t>
      </w:r>
    </w:p>
    <w:p w:rsidR="00BE051F" w:rsidRDefault="00BE051F" w:rsidP="00300398">
      <w:p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в санатории имеются проблемы, решить которые можно только с привлечением инвестиций. Так, в настоящее время, очистные сооружения  санатория находятся в не рабочем состоянии. Для их полного восстановления, по оценкам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независимых оценщиков, потребуются огромные затраты </w:t>
      </w:r>
      <w:r w:rsidRPr="00414EEC">
        <w:rPr>
          <w:rFonts w:ascii="Times New Roman" w:hAnsi="Times New Roman" w:cs="Times New Roman"/>
          <w:b/>
          <w:sz w:val="26"/>
          <w:szCs w:val="26"/>
        </w:rPr>
        <w:t>в пределах 50 млн. сом</w:t>
      </w:r>
      <w:r w:rsidR="00300398">
        <w:rPr>
          <w:rFonts w:ascii="Times New Roman" w:hAnsi="Times New Roman" w:cs="Times New Roman"/>
          <w:b/>
          <w:sz w:val="26"/>
          <w:szCs w:val="26"/>
        </w:rPr>
        <w:t>ов</w:t>
      </w:r>
      <w:r w:rsidRPr="00414EEC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которые без привлечения инвестиций санаторию </w:t>
      </w:r>
      <w:r w:rsidR="00300398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>
        <w:rPr>
          <w:rFonts w:ascii="Times New Roman" w:hAnsi="Times New Roman" w:cs="Times New Roman"/>
          <w:sz w:val="26"/>
          <w:szCs w:val="26"/>
        </w:rPr>
        <w:t>не решить.</w:t>
      </w:r>
    </w:p>
    <w:p w:rsidR="003768B7" w:rsidRPr="00300398" w:rsidRDefault="003768B7" w:rsidP="00300398">
      <w:p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0398" w:rsidRDefault="00BE051F" w:rsidP="00300398">
      <w:pPr>
        <w:tabs>
          <w:tab w:val="left" w:pos="709"/>
          <w:tab w:val="left" w:pos="851"/>
        </w:tabs>
        <w:ind w:left="0" w:right="177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Вторая группа: </w:t>
      </w:r>
    </w:p>
    <w:p w:rsidR="00300398" w:rsidRDefault="00BE051F" w:rsidP="00300398">
      <w:pPr>
        <w:tabs>
          <w:tab w:val="left" w:pos="709"/>
          <w:tab w:val="left" w:pos="851"/>
        </w:tabs>
        <w:spacing w:before="120"/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1. Санаторий «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Джеты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>-Огуз»</w:t>
      </w:r>
      <w:r w:rsidR="00300398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вместимостью 195 койко-мест, организован в 1927 году на базе радоновых минеральных вод </w:t>
      </w:r>
      <w:proofErr w:type="spellStart"/>
      <w:r>
        <w:rPr>
          <w:rFonts w:ascii="Times New Roman" w:hAnsi="Times New Roman" w:cs="Times New Roman"/>
          <w:sz w:val="25"/>
          <w:szCs w:val="25"/>
        </w:rPr>
        <w:t>Джеты-Огузского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месторождения. Площадь земельного участка занимаемого санаторием составляет 111,44 га. Кроме этого, санаторий имеет земельный участок площадью 37,0 га сельскохозяйственного назначения.</w:t>
      </w:r>
    </w:p>
    <w:p w:rsidR="00745E01" w:rsidRDefault="00BE051F" w:rsidP="00745E01">
      <w:pPr>
        <w:tabs>
          <w:tab w:val="left" w:pos="709"/>
          <w:tab w:val="left" w:pos="851"/>
        </w:tabs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Высокогорный курорт расположен на высоте 2200</w:t>
      </w:r>
      <w:r w:rsidR="00745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 над уровнем моря, в живописном ущелье, среди тянь-шаньских елей и горной реки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Джеты</w:t>
      </w:r>
      <w:proofErr w:type="spellEnd"/>
      <w:r>
        <w:rPr>
          <w:rFonts w:ascii="Times New Roman" w:hAnsi="Times New Roman" w:cs="Times New Roman"/>
          <w:sz w:val="26"/>
          <w:szCs w:val="26"/>
        </w:rPr>
        <w:t>-Огуз и находится на расстоянии 411</w:t>
      </w:r>
      <w:r w:rsidR="00745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км от г. Бишкек.</w:t>
      </w:r>
    </w:p>
    <w:p w:rsidR="00745E01" w:rsidRDefault="00BE051F" w:rsidP="00745E01">
      <w:pPr>
        <w:tabs>
          <w:tab w:val="left" w:pos="709"/>
          <w:tab w:val="left" w:pos="851"/>
        </w:tabs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своим природным лечебным средствам санаторий «</w:t>
      </w:r>
      <w:proofErr w:type="spellStart"/>
      <w:r>
        <w:rPr>
          <w:rFonts w:ascii="Times New Roman" w:hAnsi="Times New Roman" w:cs="Times New Roman"/>
          <w:sz w:val="25"/>
          <w:szCs w:val="25"/>
        </w:rPr>
        <w:t>Джеты</w:t>
      </w:r>
      <w:proofErr w:type="spellEnd"/>
      <w:r>
        <w:rPr>
          <w:rFonts w:ascii="Times New Roman" w:hAnsi="Times New Roman" w:cs="Times New Roman"/>
          <w:sz w:val="25"/>
          <w:szCs w:val="25"/>
        </w:rPr>
        <w:t>-Огуз» является бальнеогрязевым и предназначен для лечения больных с заболеваниями органов</w:t>
      </w:r>
      <w:r w:rsidR="00745E01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движения, нервной системы и гинекологическими заболеваниями.</w:t>
      </w:r>
      <w:r>
        <w:rPr>
          <w:rFonts w:ascii="Times New Roman" w:hAnsi="Times New Roman" w:cs="Times New Roman"/>
          <w:sz w:val="26"/>
          <w:szCs w:val="26"/>
        </w:rPr>
        <w:t xml:space="preserve">  Наличие уникальных термальных вод различной минерализации с высоким содержанием радона явилось основанием для признания курорта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Джеты</w:t>
      </w:r>
      <w:proofErr w:type="spellEnd"/>
      <w:r>
        <w:rPr>
          <w:rFonts w:ascii="Times New Roman" w:hAnsi="Times New Roman" w:cs="Times New Roman"/>
          <w:sz w:val="26"/>
          <w:szCs w:val="26"/>
        </w:rPr>
        <w:t>-Огуз» бальнеологическим.</w:t>
      </w:r>
    </w:p>
    <w:p w:rsidR="00745E01" w:rsidRDefault="00BE051F" w:rsidP="00745E01">
      <w:pPr>
        <w:tabs>
          <w:tab w:val="left" w:pos="709"/>
          <w:tab w:val="left" w:pos="851"/>
        </w:tabs>
        <w:ind w:left="0" w:right="17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Минеральные воды курорта, своеобразные по химическому составу и ценные по лечебным свойствам, являются основным  лечебным фактором курорта. Кроме этого, в лечебных целях используются иловые грязи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Джергалановского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месторождения, в качестве грязевых аппликаций,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гальваногрязей</w:t>
      </w:r>
      <w:proofErr w:type="spellEnd"/>
      <w:r>
        <w:rPr>
          <w:rFonts w:ascii="Times New Roman" w:hAnsi="Times New Roman" w:cs="Times New Roman"/>
          <w:sz w:val="26"/>
          <w:szCs w:val="26"/>
        </w:rPr>
        <w:t>, тамп</w:t>
      </w:r>
      <w:r w:rsidR="00745E01">
        <w:rPr>
          <w:rFonts w:ascii="Times New Roman" w:hAnsi="Times New Roman" w:cs="Times New Roman"/>
          <w:sz w:val="26"/>
          <w:szCs w:val="26"/>
        </w:rPr>
        <w:t xml:space="preserve">онов т.д. </w:t>
      </w:r>
    </w:p>
    <w:p w:rsidR="00745E01" w:rsidRDefault="00BE051F" w:rsidP="00745E01">
      <w:pPr>
        <w:tabs>
          <w:tab w:val="left" w:pos="709"/>
          <w:tab w:val="left" w:pos="851"/>
        </w:tabs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Несмотря на наличие уникальных природных лечебных ресурсов, санаторий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Джеты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-Огуз» в среднем по году, </w:t>
      </w:r>
      <w:r w:rsidR="00745E01">
        <w:rPr>
          <w:rFonts w:ascii="Times New Roman" w:hAnsi="Times New Roman" w:cs="Times New Roman"/>
          <w:sz w:val="26"/>
          <w:szCs w:val="26"/>
        </w:rPr>
        <w:t>работает с загруженностью 40-50</w:t>
      </w:r>
      <w:r>
        <w:rPr>
          <w:rFonts w:ascii="Times New Roman" w:hAnsi="Times New Roman" w:cs="Times New Roman"/>
          <w:sz w:val="26"/>
          <w:szCs w:val="26"/>
        </w:rPr>
        <w:t xml:space="preserve">%. Причиной такого положения, является неудовлетворительное состояние спальных корпусов, построенных в советское время, с номерами без удобств. В перспективе, прорабатывается вопрос, связанный с привлечением инвестиций, на обоюдовыгодных условиях, </w:t>
      </w:r>
      <w:r w:rsidR="00745E01">
        <w:rPr>
          <w:rFonts w:ascii="Times New Roman" w:hAnsi="Times New Roman" w:cs="Times New Roman"/>
          <w:sz w:val="26"/>
          <w:szCs w:val="26"/>
        </w:rPr>
        <w:t>с выполнением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следующие</w:t>
      </w:r>
      <w:r w:rsidR="00745E01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745E01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5E01" w:rsidRDefault="00BE051F" w:rsidP="00745E01">
      <w:pPr>
        <w:tabs>
          <w:tab w:val="left" w:pos="709"/>
          <w:tab w:val="left" w:pos="851"/>
        </w:tabs>
        <w:ind w:left="567" w:right="176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реконструкция спальных корпусов № 3, № 4 с общими затратами </w:t>
      </w:r>
      <w:r w:rsidRPr="00215499">
        <w:rPr>
          <w:rFonts w:ascii="Times New Roman" w:hAnsi="Times New Roman" w:cs="Times New Roman"/>
          <w:b/>
          <w:sz w:val="25"/>
          <w:szCs w:val="25"/>
        </w:rPr>
        <w:t xml:space="preserve">в размере </w:t>
      </w:r>
      <w:r>
        <w:rPr>
          <w:rFonts w:ascii="Times New Roman" w:hAnsi="Times New Roman" w:cs="Times New Roman"/>
          <w:b/>
          <w:sz w:val="25"/>
          <w:szCs w:val="25"/>
        </w:rPr>
        <w:t>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60,0 млн. сом</w:t>
      </w:r>
      <w:r w:rsidR="00745E01">
        <w:rPr>
          <w:rFonts w:ascii="Times New Roman" w:hAnsi="Times New Roman" w:cs="Times New Roman"/>
          <w:b/>
          <w:sz w:val="25"/>
          <w:szCs w:val="25"/>
        </w:rPr>
        <w:t>ов;</w:t>
      </w:r>
    </w:p>
    <w:p w:rsidR="00BE051F" w:rsidRPr="00745E01" w:rsidRDefault="00BE051F" w:rsidP="00745E01">
      <w:pPr>
        <w:tabs>
          <w:tab w:val="left" w:pos="709"/>
          <w:tab w:val="left" w:pos="851"/>
        </w:tabs>
        <w:ind w:left="567" w:right="176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реконструкция водозабора пресной воды, с затратами </w:t>
      </w:r>
      <w:r w:rsidR="00745E01">
        <w:rPr>
          <w:rFonts w:ascii="Times New Roman" w:hAnsi="Times New Roman" w:cs="Times New Roman"/>
          <w:b/>
          <w:sz w:val="25"/>
          <w:szCs w:val="25"/>
        </w:rPr>
        <w:t>в размере – 10,0 млн. сомов.</w:t>
      </w:r>
    </w:p>
    <w:p w:rsidR="00745E01" w:rsidRDefault="00BE051F" w:rsidP="00745E01">
      <w:pPr>
        <w:spacing w:before="120"/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 Дом отдыха «Ала-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Тоо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>»</w:t>
      </w:r>
      <w:r w:rsidR="00745E01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функционирует с 1974 года только в летний период. Площадь земельного участка занимаемого домом отдыха составляет 24,76 га. На территории дома отдыха расположены 48 типовых 20-ти местных деревянных коттеджей общей вместимостью – 960 койко-мест. Из   них: номера категории стандарт – 800 койко-мест, категории улучшенный – 160 койко-мест.</w:t>
      </w:r>
    </w:p>
    <w:p w:rsidR="00745E01" w:rsidRDefault="00BE051F" w:rsidP="00745E01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Кроме этого, на территории дома отдыха имеется гостиница с номерами категории люкс на 21 койко-место, детский сектор – 64 койко-места, с номерами без удобств и 2 новых гостевых дома на 40 койко-мест, с номерами улучшенной  планировки.   Всего   вместимость  дома отдыха составляет – 1085 койко-мест.</w:t>
      </w:r>
    </w:p>
    <w:p w:rsidR="00745E01" w:rsidRDefault="00BE051F" w:rsidP="00745E01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Дом отдыха «Ала-</w:t>
      </w:r>
      <w:proofErr w:type="spellStart"/>
      <w:r>
        <w:rPr>
          <w:rFonts w:ascii="Times New Roman" w:hAnsi="Times New Roman" w:cs="Times New Roman"/>
          <w:sz w:val="25"/>
          <w:szCs w:val="25"/>
        </w:rPr>
        <w:t>Тоо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», является одним из самых крупных домов отдыха в Иссык-Кульском курортном районе, в центре г. </w:t>
      </w:r>
      <w:proofErr w:type="spellStart"/>
      <w:r>
        <w:rPr>
          <w:rFonts w:ascii="Times New Roman" w:hAnsi="Times New Roman" w:cs="Times New Roman"/>
          <w:sz w:val="25"/>
          <w:szCs w:val="25"/>
        </w:rPr>
        <w:t>Чолпон-Ата</w:t>
      </w:r>
      <w:proofErr w:type="spellEnd"/>
      <w:r>
        <w:rPr>
          <w:rFonts w:ascii="Times New Roman" w:hAnsi="Times New Roman" w:cs="Times New Roman"/>
          <w:sz w:val="25"/>
          <w:szCs w:val="25"/>
        </w:rPr>
        <w:t>, на высоте 1620 метров над уровнем моря, в 250 км от г. Бишкек. Территория дома отдыха хорошо озеленена хвойными и лиственными породами деревьев.</w:t>
      </w:r>
    </w:p>
    <w:p w:rsidR="003768B7" w:rsidRDefault="00BE051F" w:rsidP="003768B7">
      <w:pPr>
        <w:ind w:left="0" w:right="176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Вместе с тем, за 49 лет эксплуатации, без проведения капитального ремонта, деревянные коттеджи </w:t>
      </w:r>
      <w:r w:rsidR="00745E01"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бветшали, инженерные коммуникации сгнил</w:t>
      </w:r>
      <w:r w:rsidR="00745E01">
        <w:rPr>
          <w:rFonts w:ascii="Times New Roman" w:hAnsi="Times New Roman" w:cs="Times New Roman"/>
          <w:sz w:val="25"/>
          <w:szCs w:val="25"/>
        </w:rPr>
        <w:t>и, технологическое оборудование</w:t>
      </w:r>
      <w:r>
        <w:rPr>
          <w:rFonts w:ascii="Times New Roman" w:hAnsi="Times New Roman" w:cs="Times New Roman"/>
          <w:sz w:val="25"/>
          <w:szCs w:val="25"/>
        </w:rPr>
        <w:t xml:space="preserve"> после неоднократного проведения</w:t>
      </w:r>
      <w:r w:rsidR="00745E01">
        <w:rPr>
          <w:rFonts w:ascii="Times New Roman" w:hAnsi="Times New Roman" w:cs="Times New Roman"/>
          <w:sz w:val="25"/>
          <w:szCs w:val="25"/>
        </w:rPr>
        <w:t xml:space="preserve"> ремонтов к</w:t>
      </w:r>
      <w:r w:rsidR="00745E01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дальнейшей эксплуатаци</w:t>
      </w:r>
      <w:r w:rsidR="00745E01">
        <w:rPr>
          <w:rFonts w:ascii="Times New Roman" w:hAnsi="Times New Roman" w:cs="Times New Roman"/>
          <w:sz w:val="25"/>
          <w:szCs w:val="25"/>
        </w:rPr>
        <w:t xml:space="preserve">и не пригодно и подлежит замене. </w:t>
      </w:r>
    </w:p>
    <w:p w:rsidR="00BE051F" w:rsidRPr="003768B7" w:rsidRDefault="003768B7" w:rsidP="003768B7">
      <w:pPr>
        <w:ind w:left="0" w:right="176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Д</w:t>
      </w:r>
      <w:r w:rsidR="00BE051F">
        <w:rPr>
          <w:rFonts w:ascii="Times New Roman" w:hAnsi="Times New Roman" w:cs="Times New Roman"/>
          <w:sz w:val="25"/>
          <w:szCs w:val="25"/>
        </w:rPr>
        <w:t xml:space="preserve">ля приведения имущества дома отдыха в нормальное состояние, необходимо выполнить капитальный ремонт кровли коттеджей и реконструкцию в номерах с затратами – </w:t>
      </w:r>
      <w:r w:rsidR="00BE051F">
        <w:rPr>
          <w:rFonts w:ascii="Times New Roman" w:hAnsi="Times New Roman" w:cs="Times New Roman"/>
          <w:b/>
          <w:sz w:val="25"/>
          <w:szCs w:val="25"/>
        </w:rPr>
        <w:t>30,0 млн. сом</w:t>
      </w:r>
      <w:r w:rsidR="00745E01">
        <w:rPr>
          <w:rFonts w:ascii="Times New Roman" w:hAnsi="Times New Roman" w:cs="Times New Roman"/>
          <w:b/>
          <w:sz w:val="25"/>
          <w:szCs w:val="25"/>
        </w:rPr>
        <w:t>ов</w:t>
      </w:r>
      <w:r w:rsidR="00BE051F">
        <w:rPr>
          <w:rFonts w:ascii="Times New Roman" w:hAnsi="Times New Roman" w:cs="Times New Roman"/>
          <w:b/>
          <w:sz w:val="25"/>
          <w:szCs w:val="25"/>
        </w:rPr>
        <w:t>.</w:t>
      </w:r>
      <w:r w:rsidR="00BE051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45E01" w:rsidRDefault="00BE051F" w:rsidP="00745E01">
      <w:pPr>
        <w:spacing w:before="120"/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 Дом отдыха «Иссык-Куль»</w:t>
      </w:r>
      <w:r w:rsidR="00745E0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5E01">
        <w:rPr>
          <w:rFonts w:ascii="Times New Roman" w:hAnsi="Times New Roman" w:cs="Times New Roman"/>
          <w:sz w:val="25"/>
          <w:szCs w:val="25"/>
        </w:rPr>
        <w:t xml:space="preserve">(бывший </w:t>
      </w:r>
      <w:proofErr w:type="spellStart"/>
      <w:r w:rsidR="00745E01">
        <w:rPr>
          <w:rFonts w:ascii="Times New Roman" w:hAnsi="Times New Roman" w:cs="Times New Roman"/>
          <w:sz w:val="25"/>
          <w:szCs w:val="25"/>
        </w:rPr>
        <w:t>тур.</w:t>
      </w:r>
      <w:r>
        <w:rPr>
          <w:rFonts w:ascii="Times New Roman" w:hAnsi="Times New Roman" w:cs="Times New Roman"/>
          <w:sz w:val="25"/>
          <w:szCs w:val="25"/>
        </w:rPr>
        <w:t>пансионат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«Иссык-Куль»), рас</w:t>
      </w:r>
      <w:r w:rsidR="00745E01">
        <w:rPr>
          <w:rFonts w:ascii="Times New Roman" w:hAnsi="Times New Roman" w:cs="Times New Roman"/>
          <w:sz w:val="25"/>
          <w:szCs w:val="25"/>
        </w:rPr>
        <w:t>положен на северном берегу оз.</w:t>
      </w:r>
      <w:r>
        <w:rPr>
          <w:rFonts w:ascii="Times New Roman" w:hAnsi="Times New Roman" w:cs="Times New Roman"/>
          <w:sz w:val="25"/>
          <w:szCs w:val="25"/>
        </w:rPr>
        <w:t xml:space="preserve"> Иссык-Ку</w:t>
      </w:r>
      <w:r w:rsidR="00745E01">
        <w:rPr>
          <w:rFonts w:ascii="Times New Roman" w:hAnsi="Times New Roman" w:cs="Times New Roman"/>
          <w:sz w:val="25"/>
          <w:szCs w:val="25"/>
        </w:rPr>
        <w:t xml:space="preserve">ль, близ </w:t>
      </w:r>
      <w:proofErr w:type="spellStart"/>
      <w:r w:rsidR="00745E01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745E01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Б</w:t>
      </w:r>
      <w:proofErr w:type="gramEnd"/>
      <w:r>
        <w:rPr>
          <w:rFonts w:ascii="Times New Roman" w:hAnsi="Times New Roman" w:cs="Times New Roman"/>
          <w:sz w:val="25"/>
          <w:szCs w:val="25"/>
        </w:rPr>
        <w:t>остери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Иссык-Кульского района, функционирует с 01.06.1984 года. </w:t>
      </w:r>
      <w:proofErr w:type="gramStart"/>
      <w:r w:rsidR="00745E01">
        <w:rPr>
          <w:rFonts w:ascii="Times New Roman" w:hAnsi="Times New Roman" w:cs="Times New Roman"/>
          <w:sz w:val="25"/>
          <w:szCs w:val="25"/>
        </w:rPr>
        <w:t>В</w:t>
      </w:r>
      <w:r w:rsidR="00745E01" w:rsidRPr="00745E01">
        <w:rPr>
          <w:rFonts w:ascii="Times New Roman" w:hAnsi="Times New Roman" w:cs="Times New Roman"/>
          <w:sz w:val="25"/>
          <w:szCs w:val="25"/>
        </w:rPr>
        <w:t xml:space="preserve"> 2009 году </w:t>
      </w:r>
      <w:r w:rsidR="00745E01">
        <w:rPr>
          <w:rFonts w:ascii="Times New Roman" w:hAnsi="Times New Roman" w:cs="Times New Roman"/>
          <w:sz w:val="25"/>
          <w:szCs w:val="25"/>
        </w:rPr>
        <w:t>передан н</w:t>
      </w:r>
      <w:r>
        <w:rPr>
          <w:rFonts w:ascii="Times New Roman" w:hAnsi="Times New Roman" w:cs="Times New Roman"/>
          <w:sz w:val="25"/>
          <w:szCs w:val="25"/>
        </w:rPr>
        <w:t xml:space="preserve">а баланс Управления </w:t>
      </w:r>
      <w:r w:rsidR="00745E01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="00745E01">
        <w:rPr>
          <w:rFonts w:ascii="Times New Roman" w:hAnsi="Times New Roman" w:cs="Times New Roman"/>
          <w:sz w:val="25"/>
          <w:szCs w:val="25"/>
        </w:rPr>
        <w:t>Кыргызкурорттуризм</w:t>
      </w:r>
      <w:proofErr w:type="spellEnd"/>
      <w:r w:rsidR="00745E01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>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Площадь земельного участка занимаемого домом отдыха составляет 8,64 га. Для размещения отдыхающих, на территории дома отдыха р</w:t>
      </w:r>
      <w:r w:rsidR="00745E01">
        <w:rPr>
          <w:rFonts w:ascii="Times New Roman" w:hAnsi="Times New Roman" w:cs="Times New Roman"/>
          <w:sz w:val="25"/>
          <w:szCs w:val="25"/>
        </w:rPr>
        <w:t>асположены 2 спальных корпуса №</w:t>
      </w:r>
      <w:r>
        <w:rPr>
          <w:rFonts w:ascii="Times New Roman" w:hAnsi="Times New Roman" w:cs="Times New Roman"/>
          <w:sz w:val="25"/>
          <w:szCs w:val="25"/>
        </w:rPr>
        <w:t>1 на 300 койко-мест и № 2 на 92 койко-места, а также деревянные, из лёгких конструкций коттеджи в количестве 56 штук.</w:t>
      </w:r>
    </w:p>
    <w:p w:rsidR="00745E01" w:rsidRDefault="00BE051F" w:rsidP="00745E01">
      <w:pPr>
        <w:ind w:left="0" w:right="176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Состояние коттеджей из лёгких конструкций неудовлетворительное, т.к. за 39 лет эксплуатации капитальный ремонт не производился. Состояние 1-го и 2-го спальных корпусов удовлетворительное, но требуется проведение</w:t>
      </w:r>
      <w:r w:rsidR="00745E01">
        <w:rPr>
          <w:rFonts w:ascii="Times New Roman" w:hAnsi="Times New Roman" w:cs="Times New Roman"/>
          <w:sz w:val="25"/>
          <w:szCs w:val="25"/>
        </w:rPr>
        <w:t xml:space="preserve"> реконструкции и ремонта.</w:t>
      </w:r>
    </w:p>
    <w:p w:rsidR="00745E01" w:rsidRDefault="00BE051F" w:rsidP="00745E01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Учитывая востребованность дома отдыха в летний период, необходимо решать вопрос увеличения мощности дома отдыха «Иссык-Куль» до 450-500 койко-мест, для этого необходимо:</w:t>
      </w:r>
    </w:p>
    <w:p w:rsidR="00745E01" w:rsidRDefault="00BE051F" w:rsidP="00745E01">
      <w:pPr>
        <w:ind w:left="567" w:right="17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45E01">
        <w:rPr>
          <w:rFonts w:ascii="Times New Roman" w:hAnsi="Times New Roman" w:cs="Times New Roman"/>
          <w:b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выполнить строительство спального корпуса на 120 койко-мест, </w:t>
      </w:r>
      <w:r>
        <w:rPr>
          <w:rFonts w:ascii="Times New Roman" w:hAnsi="Times New Roman" w:cs="Times New Roman"/>
          <w:b/>
          <w:sz w:val="25"/>
          <w:szCs w:val="25"/>
        </w:rPr>
        <w:t>с затратами – 30,0 млн. сом</w:t>
      </w:r>
      <w:r w:rsidR="00745E01">
        <w:rPr>
          <w:rFonts w:ascii="Times New Roman" w:hAnsi="Times New Roman" w:cs="Times New Roman"/>
          <w:b/>
          <w:sz w:val="25"/>
          <w:szCs w:val="25"/>
        </w:rPr>
        <w:t>ов;</w:t>
      </w:r>
    </w:p>
    <w:p w:rsidR="00BE051F" w:rsidRPr="00745E01" w:rsidRDefault="00BE051F" w:rsidP="00745E01">
      <w:pPr>
        <w:ind w:left="567" w:right="176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Pr="009A75BD">
        <w:rPr>
          <w:rFonts w:ascii="Times New Roman" w:hAnsi="Times New Roman" w:cs="Times New Roman"/>
          <w:sz w:val="25"/>
          <w:szCs w:val="25"/>
        </w:rPr>
        <w:t>провести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5E01">
        <w:rPr>
          <w:rFonts w:ascii="Times New Roman" w:hAnsi="Times New Roman" w:cs="Times New Roman"/>
          <w:sz w:val="25"/>
          <w:szCs w:val="25"/>
        </w:rPr>
        <w:t>реконструкцию в</w:t>
      </w:r>
      <w:r>
        <w:rPr>
          <w:rFonts w:ascii="Times New Roman" w:hAnsi="Times New Roman" w:cs="Times New Roman"/>
          <w:sz w:val="25"/>
          <w:szCs w:val="25"/>
        </w:rPr>
        <w:t xml:space="preserve"> восточном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блоке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5E01">
        <w:rPr>
          <w:rFonts w:ascii="Times New Roman" w:hAnsi="Times New Roman" w:cs="Times New Roman"/>
          <w:sz w:val="25"/>
          <w:szCs w:val="25"/>
        </w:rPr>
        <w:t>спального корпуса №</w:t>
      </w:r>
      <w:r>
        <w:rPr>
          <w:rFonts w:ascii="Times New Roman" w:hAnsi="Times New Roman" w:cs="Times New Roman"/>
          <w:sz w:val="25"/>
          <w:szCs w:val="25"/>
        </w:rPr>
        <w:t xml:space="preserve">1 на 150 койко-мест, с </w:t>
      </w:r>
      <w:r>
        <w:rPr>
          <w:rFonts w:ascii="Times New Roman" w:hAnsi="Times New Roman" w:cs="Times New Roman"/>
          <w:b/>
          <w:sz w:val="25"/>
          <w:szCs w:val="25"/>
        </w:rPr>
        <w:t>затратами – 15</w:t>
      </w:r>
      <w:r w:rsidRPr="0006756C">
        <w:rPr>
          <w:rFonts w:ascii="Times New Roman" w:hAnsi="Times New Roman" w:cs="Times New Roman"/>
          <w:b/>
          <w:sz w:val="25"/>
          <w:szCs w:val="25"/>
        </w:rPr>
        <w:t>,0 млн.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6756C">
        <w:rPr>
          <w:rFonts w:ascii="Times New Roman" w:hAnsi="Times New Roman" w:cs="Times New Roman"/>
          <w:b/>
          <w:sz w:val="25"/>
          <w:szCs w:val="25"/>
        </w:rPr>
        <w:t>сом</w:t>
      </w:r>
      <w:r w:rsidR="00745E01">
        <w:rPr>
          <w:rFonts w:ascii="Times New Roman" w:hAnsi="Times New Roman" w:cs="Times New Roman"/>
          <w:b/>
          <w:sz w:val="25"/>
          <w:szCs w:val="25"/>
        </w:rPr>
        <w:t>ов</w:t>
      </w:r>
      <w:r>
        <w:rPr>
          <w:rFonts w:ascii="Times New Roman" w:hAnsi="Times New Roman" w:cs="Times New Roman"/>
          <w:b/>
          <w:sz w:val="25"/>
          <w:szCs w:val="25"/>
        </w:rPr>
        <w:t>.</w:t>
      </w:r>
    </w:p>
    <w:p w:rsidR="00480D88" w:rsidRDefault="00BE051F" w:rsidP="00480D88">
      <w:pPr>
        <w:spacing w:before="120"/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 Дом отдыха «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Чолпон-Ата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>»</w:t>
      </w:r>
      <w:r w:rsidR="00480D88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расп</w:t>
      </w:r>
      <w:r w:rsidR="00480D88">
        <w:rPr>
          <w:rFonts w:ascii="Times New Roman" w:hAnsi="Times New Roman" w:cs="Times New Roman"/>
          <w:sz w:val="25"/>
          <w:szCs w:val="25"/>
        </w:rPr>
        <w:t xml:space="preserve">оложен на северном берегу оз. </w:t>
      </w:r>
      <w:r>
        <w:rPr>
          <w:rFonts w:ascii="Times New Roman" w:hAnsi="Times New Roman" w:cs="Times New Roman"/>
          <w:sz w:val="25"/>
          <w:szCs w:val="25"/>
        </w:rPr>
        <w:t xml:space="preserve">Иссык-Куль, в центре курортного района г. </w:t>
      </w:r>
      <w:proofErr w:type="spellStart"/>
      <w:r>
        <w:rPr>
          <w:rFonts w:ascii="Times New Roman" w:hAnsi="Times New Roman" w:cs="Times New Roman"/>
          <w:sz w:val="25"/>
          <w:szCs w:val="25"/>
        </w:rPr>
        <w:t>Чолпон-Ата</w:t>
      </w:r>
      <w:proofErr w:type="spellEnd"/>
      <w:r>
        <w:rPr>
          <w:rFonts w:ascii="Times New Roman" w:hAnsi="Times New Roman" w:cs="Times New Roman"/>
          <w:sz w:val="25"/>
          <w:szCs w:val="25"/>
        </w:rPr>
        <w:t>, на высоте 1620 метров над уровнем моря, в 250 км от г. Бишкек и функционирует с 1960 года. Площадь земельного участка занимаемого домом отдыха «</w:t>
      </w:r>
      <w:proofErr w:type="spellStart"/>
      <w:r>
        <w:rPr>
          <w:rFonts w:ascii="Times New Roman" w:hAnsi="Times New Roman" w:cs="Times New Roman"/>
          <w:sz w:val="25"/>
          <w:szCs w:val="25"/>
        </w:rPr>
        <w:t>Чолпон-Ата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 составляет – 17,68 га. 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балансе дома отдыха числится 38 коттеджей на 638 койко-мест. Из них: 16 койко-мест расположены в номерах  улучшенной  планировки, 2 койко-места в номере категории  «Люкс», остальные койко-места расположены в коттеджах, находящихся в неудовлетворительном состоянии.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Кроме этого, на балансе дома отдыха числятся и задействованы в производстве следующие объекты: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столовая на 250 посадочных мест – состояние здания столовой и пищеблока не удовлетворительное;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летний кинотеатр, танцплощадка – состояние не удовлетворительное;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прачечная, душевой павильон, </w:t>
      </w:r>
      <w:proofErr w:type="spellStart"/>
      <w:r>
        <w:rPr>
          <w:rFonts w:ascii="Times New Roman" w:hAnsi="Times New Roman" w:cs="Times New Roman"/>
          <w:sz w:val="25"/>
          <w:szCs w:val="25"/>
        </w:rPr>
        <w:t>гелеодуш</w:t>
      </w:r>
      <w:proofErr w:type="spellEnd"/>
      <w:r>
        <w:rPr>
          <w:rFonts w:ascii="Times New Roman" w:hAnsi="Times New Roman" w:cs="Times New Roman"/>
          <w:sz w:val="25"/>
          <w:szCs w:val="25"/>
        </w:rPr>
        <w:t>;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административный корпус, </w:t>
      </w:r>
      <w:proofErr w:type="spellStart"/>
      <w:r>
        <w:rPr>
          <w:rFonts w:ascii="Times New Roman" w:hAnsi="Times New Roman" w:cs="Times New Roman"/>
          <w:sz w:val="25"/>
          <w:szCs w:val="25"/>
        </w:rPr>
        <w:t>хоздвор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 другие </w:t>
      </w:r>
      <w:proofErr w:type="spellStart"/>
      <w:r>
        <w:rPr>
          <w:rFonts w:ascii="Times New Roman" w:hAnsi="Times New Roman" w:cs="Times New Roman"/>
          <w:sz w:val="25"/>
          <w:szCs w:val="25"/>
        </w:rPr>
        <w:t>хозпостройки</w:t>
      </w:r>
      <w:proofErr w:type="spellEnd"/>
      <w:r>
        <w:rPr>
          <w:rFonts w:ascii="Times New Roman" w:hAnsi="Times New Roman" w:cs="Times New Roman"/>
          <w:sz w:val="25"/>
          <w:szCs w:val="25"/>
        </w:rPr>
        <w:t>;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водозабор пресной воды;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перспективном развитии, с целью использования дома отдыха «</w:t>
      </w:r>
      <w:proofErr w:type="spellStart"/>
      <w:r>
        <w:rPr>
          <w:rFonts w:ascii="Times New Roman" w:hAnsi="Times New Roman" w:cs="Times New Roman"/>
          <w:sz w:val="25"/>
          <w:szCs w:val="25"/>
        </w:rPr>
        <w:t>Чолпон-Ата</w:t>
      </w:r>
      <w:proofErr w:type="spellEnd"/>
      <w:r>
        <w:rPr>
          <w:rFonts w:ascii="Times New Roman" w:hAnsi="Times New Roman" w:cs="Times New Roman"/>
          <w:sz w:val="25"/>
          <w:szCs w:val="25"/>
        </w:rPr>
        <w:t>» по назначению необходимо:</w:t>
      </w:r>
    </w:p>
    <w:p w:rsidR="00480D88" w:rsidRDefault="00BE051F" w:rsidP="00480D88">
      <w:pPr>
        <w:ind w:left="567" w:right="17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0D88">
        <w:rPr>
          <w:rFonts w:ascii="Times New Roman" w:hAnsi="Times New Roman" w:cs="Times New Roman"/>
          <w:b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построить сп</w:t>
      </w:r>
      <w:r w:rsidR="00480D88">
        <w:rPr>
          <w:rFonts w:ascii="Times New Roman" w:hAnsi="Times New Roman" w:cs="Times New Roman"/>
          <w:sz w:val="25"/>
          <w:szCs w:val="25"/>
        </w:rPr>
        <w:t>альный корпус на 250 койко-мест</w:t>
      </w:r>
      <w:r>
        <w:rPr>
          <w:rFonts w:ascii="Times New Roman" w:hAnsi="Times New Roman" w:cs="Times New Roman"/>
          <w:sz w:val="25"/>
          <w:szCs w:val="25"/>
        </w:rPr>
        <w:t xml:space="preserve"> с </w:t>
      </w:r>
      <w:r>
        <w:rPr>
          <w:rFonts w:ascii="Times New Roman" w:hAnsi="Times New Roman" w:cs="Times New Roman"/>
          <w:b/>
          <w:sz w:val="25"/>
          <w:szCs w:val="25"/>
        </w:rPr>
        <w:t>зат</w:t>
      </w:r>
      <w:r w:rsidR="00480D88">
        <w:rPr>
          <w:rFonts w:ascii="Times New Roman" w:hAnsi="Times New Roman" w:cs="Times New Roman"/>
          <w:b/>
          <w:sz w:val="25"/>
          <w:szCs w:val="25"/>
        </w:rPr>
        <w:t>ратами в сумме – 120,0 млн. сомов;</w:t>
      </w:r>
    </w:p>
    <w:p w:rsidR="00BE051F" w:rsidRPr="00480D88" w:rsidRDefault="00BE051F" w:rsidP="00480D88">
      <w:pPr>
        <w:ind w:left="567" w:right="176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выполнить реконструкцию здания столовой и пищеблока с полной заменой технологического оборудования</w:t>
      </w:r>
      <w:r w:rsidRPr="009A75BD">
        <w:rPr>
          <w:rFonts w:ascii="Times New Roman" w:hAnsi="Times New Roman" w:cs="Times New Roman"/>
          <w:sz w:val="25"/>
          <w:szCs w:val="25"/>
        </w:rPr>
        <w:t>, с затратами</w:t>
      </w:r>
      <w:r>
        <w:rPr>
          <w:rFonts w:ascii="Times New Roman" w:hAnsi="Times New Roman" w:cs="Times New Roman"/>
          <w:b/>
          <w:sz w:val="25"/>
          <w:szCs w:val="25"/>
        </w:rPr>
        <w:t xml:space="preserve"> в сумме – 15,0 млн. сом</w:t>
      </w:r>
      <w:r w:rsidR="00480D88">
        <w:rPr>
          <w:rFonts w:ascii="Times New Roman" w:hAnsi="Times New Roman" w:cs="Times New Roman"/>
          <w:b/>
          <w:sz w:val="25"/>
          <w:szCs w:val="25"/>
        </w:rPr>
        <w:t>ов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</w:p>
    <w:p w:rsidR="00480D88" w:rsidRDefault="00BE051F" w:rsidP="00480D88">
      <w:pPr>
        <w:spacing w:before="240"/>
        <w:ind w:left="0" w:right="176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Третья группа:</w:t>
      </w:r>
    </w:p>
    <w:p w:rsidR="00480D88" w:rsidRDefault="00BE051F" w:rsidP="00480D88">
      <w:pPr>
        <w:spacing w:before="120"/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1. Санаторий «Кыргызстан»</w:t>
      </w:r>
      <w:r w:rsidR="00480D88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вместимостью 86 койко-мест, расположен в 26 км от г. Бишкек, </w:t>
      </w:r>
      <w:proofErr w:type="gramStart"/>
      <w:r>
        <w:rPr>
          <w:rFonts w:ascii="Times New Roman" w:hAnsi="Times New Roman" w:cs="Times New Roman"/>
          <w:sz w:val="25"/>
          <w:szCs w:val="25"/>
        </w:rPr>
        <w:t>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Малиновка,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Аламудунского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района, в Ала-Арчинском ущелье, на высоте 1450 метров над уровнем моря.   Площадь земельного участка  санатория составляет – 25,83 га. Территория санатория с восточной стороны прилегает к подножию гор, с западной стороны граничит с рекой </w:t>
      </w:r>
      <w:proofErr w:type="gramStart"/>
      <w:r>
        <w:rPr>
          <w:rFonts w:ascii="Times New Roman" w:hAnsi="Times New Roman" w:cs="Times New Roman"/>
          <w:sz w:val="25"/>
          <w:szCs w:val="25"/>
        </w:rPr>
        <w:t>Ала-Арча</w:t>
      </w:r>
      <w:proofErr w:type="gramEnd"/>
      <w:r>
        <w:rPr>
          <w:rFonts w:ascii="Times New Roman" w:hAnsi="Times New Roman" w:cs="Times New Roman"/>
          <w:sz w:val="25"/>
          <w:szCs w:val="25"/>
        </w:rPr>
        <w:t>.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Из всех </w:t>
      </w:r>
      <w:r w:rsidR="003768B7">
        <w:rPr>
          <w:rFonts w:ascii="Times New Roman" w:hAnsi="Times New Roman" w:cs="Times New Roman"/>
          <w:sz w:val="25"/>
          <w:szCs w:val="25"/>
        </w:rPr>
        <w:t>имеющихся спальных корпусов</w:t>
      </w:r>
      <w:r>
        <w:rPr>
          <w:rFonts w:ascii="Times New Roman" w:hAnsi="Times New Roman" w:cs="Times New Roman"/>
          <w:sz w:val="25"/>
          <w:szCs w:val="25"/>
        </w:rPr>
        <w:t>, в основном используется по  назначению спальный к</w:t>
      </w:r>
      <w:r w:rsidR="003768B7">
        <w:rPr>
          <w:rFonts w:ascii="Times New Roman" w:hAnsi="Times New Roman" w:cs="Times New Roman"/>
          <w:sz w:val="25"/>
          <w:szCs w:val="25"/>
        </w:rPr>
        <w:t>орпус постинфарктного отделения</w:t>
      </w:r>
      <w:r>
        <w:rPr>
          <w:rFonts w:ascii="Times New Roman" w:hAnsi="Times New Roman" w:cs="Times New Roman"/>
          <w:sz w:val="25"/>
          <w:szCs w:val="25"/>
        </w:rPr>
        <w:t xml:space="preserve"> 1960 </w:t>
      </w:r>
      <w:r w:rsidR="003768B7">
        <w:rPr>
          <w:rFonts w:ascii="Times New Roman" w:hAnsi="Times New Roman" w:cs="Times New Roman"/>
          <w:sz w:val="25"/>
          <w:szCs w:val="25"/>
        </w:rPr>
        <w:t>года постройки на 48 койко-мест</w:t>
      </w:r>
      <w:r>
        <w:rPr>
          <w:rFonts w:ascii="Times New Roman" w:hAnsi="Times New Roman" w:cs="Times New Roman"/>
          <w:sz w:val="25"/>
          <w:szCs w:val="25"/>
        </w:rPr>
        <w:t xml:space="preserve"> категории стандарт. 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Кроме этого, частично используются под спальные номера без удобств отдель</w:t>
      </w:r>
      <w:r w:rsidR="00480D88">
        <w:rPr>
          <w:rFonts w:ascii="Times New Roman" w:hAnsi="Times New Roman" w:cs="Times New Roman"/>
          <w:sz w:val="25"/>
          <w:szCs w:val="25"/>
        </w:rPr>
        <w:t>ные комнаты спального корпуса №</w:t>
      </w:r>
      <w:r>
        <w:rPr>
          <w:rFonts w:ascii="Times New Roman" w:hAnsi="Times New Roman" w:cs="Times New Roman"/>
          <w:sz w:val="25"/>
          <w:szCs w:val="25"/>
        </w:rPr>
        <w:t>7, таких койко-мест – 32. а также помещения в отдельно стоящих зданиях. Количество таких мест – 6, относящихся к категории стандарт.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летний период, в случае необходимости, используется спальны</w:t>
      </w:r>
      <w:r w:rsidR="00480D88">
        <w:rPr>
          <w:rFonts w:ascii="Times New Roman" w:hAnsi="Times New Roman" w:cs="Times New Roman"/>
          <w:sz w:val="25"/>
          <w:szCs w:val="25"/>
        </w:rPr>
        <w:t>й корпус №</w:t>
      </w:r>
      <w:r>
        <w:rPr>
          <w:rFonts w:ascii="Times New Roman" w:hAnsi="Times New Roman" w:cs="Times New Roman"/>
          <w:sz w:val="25"/>
          <w:szCs w:val="25"/>
        </w:rPr>
        <w:t>8, вместимостью 21 койко-место б</w:t>
      </w:r>
      <w:r w:rsidR="00480D88">
        <w:rPr>
          <w:rFonts w:ascii="Times New Roman" w:hAnsi="Times New Roman" w:cs="Times New Roman"/>
          <w:sz w:val="25"/>
          <w:szCs w:val="25"/>
        </w:rPr>
        <w:t>ез удобств. Остальные корпуса №№</w:t>
      </w:r>
      <w:r>
        <w:rPr>
          <w:rFonts w:ascii="Times New Roman" w:hAnsi="Times New Roman" w:cs="Times New Roman"/>
          <w:sz w:val="25"/>
          <w:szCs w:val="25"/>
        </w:rPr>
        <w:t>2,3,4 общей вместимостью 58 мест находятся в аварийном состоянии и не используются по назначению.</w:t>
      </w:r>
    </w:p>
    <w:p w:rsidR="00BE051F" w:rsidRP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Для создания нормальны</w:t>
      </w:r>
      <w:r w:rsidR="00480D88">
        <w:rPr>
          <w:rFonts w:ascii="Times New Roman" w:hAnsi="Times New Roman" w:cs="Times New Roman"/>
          <w:sz w:val="25"/>
          <w:szCs w:val="25"/>
        </w:rPr>
        <w:t xml:space="preserve">х условий отдыхающим необходимо </w:t>
      </w:r>
      <w:r>
        <w:rPr>
          <w:rFonts w:ascii="Times New Roman" w:hAnsi="Times New Roman" w:cs="Times New Roman"/>
          <w:sz w:val="25"/>
          <w:szCs w:val="25"/>
        </w:rPr>
        <w:t xml:space="preserve">построить спальный корпус на 150 койко-мест, с номерами со всеми удобствами и поликлиникой на 1-м этаже, </w:t>
      </w:r>
      <w:r w:rsidRPr="00F3018F">
        <w:rPr>
          <w:rFonts w:ascii="Times New Roman" w:hAnsi="Times New Roman" w:cs="Times New Roman"/>
          <w:b/>
          <w:sz w:val="25"/>
          <w:szCs w:val="25"/>
        </w:rPr>
        <w:t xml:space="preserve">с затратами – 50,0 млн. </w:t>
      </w:r>
      <w:r w:rsidRPr="00480D88">
        <w:rPr>
          <w:rFonts w:ascii="Times New Roman" w:hAnsi="Times New Roman" w:cs="Times New Roman"/>
          <w:b/>
          <w:sz w:val="25"/>
          <w:szCs w:val="25"/>
        </w:rPr>
        <w:t>сом</w:t>
      </w:r>
      <w:r w:rsidR="00480D88" w:rsidRPr="00480D88">
        <w:rPr>
          <w:rFonts w:ascii="Times New Roman" w:hAnsi="Times New Roman" w:cs="Times New Roman"/>
          <w:b/>
          <w:sz w:val="25"/>
          <w:szCs w:val="25"/>
        </w:rPr>
        <w:t>ов.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</w:p>
    <w:p w:rsidR="00480D88" w:rsidRDefault="00BE051F" w:rsidP="00480D88">
      <w:pPr>
        <w:spacing w:before="120"/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 Пансионат «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Арстанбап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>»</w:t>
      </w:r>
      <w:r w:rsidR="00480D8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80D88">
        <w:rPr>
          <w:rFonts w:ascii="Times New Roman" w:hAnsi="Times New Roman" w:cs="Times New Roman"/>
          <w:sz w:val="25"/>
          <w:szCs w:val="25"/>
        </w:rPr>
        <w:t>вместимостью</w:t>
      </w:r>
      <w:r>
        <w:rPr>
          <w:rFonts w:ascii="Times New Roman" w:hAnsi="Times New Roman" w:cs="Times New Roman"/>
          <w:sz w:val="25"/>
          <w:szCs w:val="25"/>
        </w:rPr>
        <w:t xml:space="preserve"> 480 койко-мест, функционирует с мая по сентябрь с 1978 года. Площадь земельного участка занимаемого пансионатом составляет 26,8 га. Пансионат «</w:t>
      </w:r>
      <w:proofErr w:type="spellStart"/>
      <w:r>
        <w:rPr>
          <w:rFonts w:ascii="Times New Roman" w:hAnsi="Times New Roman" w:cs="Times New Roman"/>
          <w:sz w:val="25"/>
          <w:szCs w:val="25"/>
        </w:rPr>
        <w:t>Арстанбап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 находится в 60 км от г. </w:t>
      </w:r>
      <w:proofErr w:type="spellStart"/>
      <w:r>
        <w:rPr>
          <w:rFonts w:ascii="Times New Roman" w:hAnsi="Times New Roman" w:cs="Times New Roman"/>
          <w:sz w:val="25"/>
          <w:szCs w:val="25"/>
        </w:rPr>
        <w:t>Жалал-Абад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 расположен на юго-восточном склоне хребта «</w:t>
      </w:r>
      <w:proofErr w:type="spellStart"/>
      <w:r>
        <w:rPr>
          <w:rFonts w:ascii="Times New Roman" w:hAnsi="Times New Roman" w:cs="Times New Roman"/>
          <w:sz w:val="25"/>
          <w:szCs w:val="25"/>
        </w:rPr>
        <w:t>Бабаш-Ата</w:t>
      </w:r>
      <w:proofErr w:type="spellEnd"/>
      <w:r>
        <w:rPr>
          <w:rFonts w:ascii="Times New Roman" w:hAnsi="Times New Roman" w:cs="Times New Roman"/>
          <w:sz w:val="25"/>
          <w:szCs w:val="25"/>
        </w:rPr>
        <w:t>», на высоте 1700 метров над уровнем моря, среди лесов из реликтовых ореховых рощ, фруктовых деревьев и зарослей кустарников.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территории пансионата расположены 25 типовых коттеджей вместимостью на 20 койко-мест каждый. Из общего количества койко-мест – 440 койко-мест относятся к категории стандарт, 40 мест – улучшенные.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Кроме этого, на балансе пансионата числятся: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столовая на 500 посадочных мест;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летний кинотеатр на 622 места;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складские помещения;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водозабор пресной воды из родника, очистные сооружения.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настоящее время, в пансионате «</w:t>
      </w:r>
      <w:proofErr w:type="spellStart"/>
      <w:r>
        <w:rPr>
          <w:rFonts w:ascii="Times New Roman" w:hAnsi="Times New Roman" w:cs="Times New Roman"/>
          <w:sz w:val="25"/>
          <w:szCs w:val="25"/>
        </w:rPr>
        <w:t>Арстанбап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 остро стоит вопрос о наличии питьевой воды. Родник, из которого поступает вода в пансионат, с каждым годом становится беднее, дебит воды падает, в результате возникают жалобы со стороны отдыхающих. 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перспективе, с привлечением инвестиций, планируется:   </w:t>
      </w:r>
    </w:p>
    <w:p w:rsid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пробурить скважину пресной воды на территории пансионата, с установкой напорной ёмкости на 50 м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с учётом самотёка воды </w:t>
      </w:r>
      <w:proofErr w:type="gramStart"/>
      <w:r>
        <w:rPr>
          <w:rFonts w:ascii="Times New Roman" w:hAnsi="Times New Roman" w:cs="Times New Roman"/>
          <w:sz w:val="25"/>
          <w:szCs w:val="25"/>
        </w:rPr>
        <w:t>на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потребитель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480D88">
        <w:rPr>
          <w:rFonts w:ascii="Times New Roman" w:hAnsi="Times New Roman" w:cs="Times New Roman"/>
          <w:b/>
          <w:sz w:val="25"/>
          <w:szCs w:val="25"/>
        </w:rPr>
        <w:t>с затратами – 10,0 млн. сомов;</w:t>
      </w:r>
    </w:p>
    <w:p w:rsidR="00BE051F" w:rsidRPr="00480D88" w:rsidRDefault="00BE051F" w:rsidP="00480D88">
      <w:pPr>
        <w:ind w:left="0" w:right="176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545F5">
        <w:rPr>
          <w:rFonts w:ascii="Times New Roman" w:hAnsi="Times New Roman" w:cs="Times New Roman"/>
          <w:sz w:val="25"/>
          <w:szCs w:val="25"/>
        </w:rPr>
        <w:t xml:space="preserve">- выполнить капитальный ремонт кровли </w:t>
      </w:r>
      <w:r>
        <w:rPr>
          <w:rFonts w:ascii="Times New Roman" w:hAnsi="Times New Roman" w:cs="Times New Roman"/>
          <w:sz w:val="25"/>
          <w:szCs w:val="25"/>
        </w:rPr>
        <w:t xml:space="preserve">коттеджей и реконструкцию в спальных номерах, </w:t>
      </w:r>
      <w:r>
        <w:rPr>
          <w:rFonts w:ascii="Times New Roman" w:hAnsi="Times New Roman" w:cs="Times New Roman"/>
          <w:b/>
          <w:sz w:val="25"/>
          <w:szCs w:val="25"/>
        </w:rPr>
        <w:t>с затратами – 20,0 млн. сом</w:t>
      </w:r>
      <w:r w:rsidR="00480D88">
        <w:rPr>
          <w:rFonts w:ascii="Times New Roman" w:hAnsi="Times New Roman" w:cs="Times New Roman"/>
          <w:b/>
          <w:sz w:val="25"/>
          <w:szCs w:val="25"/>
        </w:rPr>
        <w:t>ов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 w:rsidRPr="00A545F5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480D88" w:rsidRDefault="00BE051F" w:rsidP="00480D88">
      <w:pPr>
        <w:ind w:left="0" w:right="17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t>3. Детский оздоровительный центр «Улан»</w:t>
      </w:r>
      <w:r w:rsidR="00480D88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вместимостью 340 койко-мест, создан на базе турбазы «Улан», функционирующей с 1969 года и находится в 18 км от г. Балыкчи, на северном берегу озера Иссык-Куль. Площадь земельного участка 17,66 га. 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«Улан» расположены: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спальный корпус № 1 на 340 койко-мест;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столовая на 340 посадочных мест;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склад продовольственный;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склад промтоварный;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прачечная;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мастерские;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очистные сооружения КУ-200;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канализационно-насосная станция;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водозабор пресной воды;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ёмкость для накопления воды;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трансформаторная станция;</w:t>
      </w:r>
    </w:p>
    <w:p w:rsidR="00480D88" w:rsidRDefault="00BE051F" w:rsidP="00480D88">
      <w:pPr>
        <w:ind w:left="0" w:right="177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- коттеджи летнего типа из лёгких конструкций;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BE051F" w:rsidRPr="003768B7" w:rsidRDefault="00BE051F" w:rsidP="003768B7">
      <w:pPr>
        <w:ind w:left="0" w:right="17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наличие на территории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«Улан» скважины термально-минеральной воды, вода которой может использоваться для внутреннего применения при болезнях органов пищеварения-хронические гастриты, болезнях кишечника, при хронических заболеваниях печени желчевыводящих путей, хрон</w:t>
      </w:r>
      <w:r w:rsidR="003768B7">
        <w:rPr>
          <w:rFonts w:ascii="Times New Roman" w:hAnsi="Times New Roman" w:cs="Times New Roman"/>
          <w:sz w:val="26"/>
          <w:szCs w:val="26"/>
        </w:rPr>
        <w:t xml:space="preserve">ических панкреатитах необходимо </w:t>
      </w:r>
      <w:r w:rsidRPr="003768B7">
        <w:rPr>
          <w:rFonts w:ascii="Times New Roman" w:hAnsi="Times New Roman" w:cs="Times New Roman"/>
          <w:sz w:val="25"/>
          <w:szCs w:val="25"/>
        </w:rPr>
        <w:t>перепрофилировать ДОЦ «Улан» в санаторий «Улан»,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согласно разработанного ОАО «</w:t>
      </w:r>
      <w:proofErr w:type="spellStart"/>
      <w:r>
        <w:rPr>
          <w:rFonts w:ascii="Times New Roman" w:hAnsi="Times New Roman" w:cs="Times New Roman"/>
          <w:sz w:val="25"/>
          <w:szCs w:val="25"/>
        </w:rPr>
        <w:t>Кыргызгипрострой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 эскизного проекта, </w:t>
      </w:r>
      <w:r>
        <w:rPr>
          <w:rFonts w:ascii="Times New Roman" w:hAnsi="Times New Roman" w:cs="Times New Roman"/>
          <w:b/>
          <w:sz w:val="25"/>
          <w:szCs w:val="25"/>
        </w:rPr>
        <w:t>с затратами – 75,0 млн. сом</w:t>
      </w:r>
      <w:r w:rsidR="003768B7">
        <w:rPr>
          <w:rFonts w:ascii="Times New Roman" w:hAnsi="Times New Roman" w:cs="Times New Roman"/>
          <w:b/>
          <w:sz w:val="25"/>
          <w:szCs w:val="25"/>
        </w:rPr>
        <w:t>ов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BE051F" w:rsidRDefault="00BE051F" w:rsidP="00BE051F">
      <w:pPr>
        <w:ind w:left="284" w:right="177"/>
        <w:jc w:val="both"/>
        <w:rPr>
          <w:rFonts w:ascii="Times New Roman" w:hAnsi="Times New Roman" w:cs="Times New Roman"/>
          <w:sz w:val="25"/>
          <w:szCs w:val="25"/>
        </w:rPr>
      </w:pPr>
    </w:p>
    <w:p w:rsidR="00BE051F" w:rsidRDefault="00BE051F" w:rsidP="00BE051F">
      <w:pPr>
        <w:ind w:left="284" w:right="177"/>
        <w:jc w:val="both"/>
        <w:rPr>
          <w:rFonts w:ascii="Times New Roman" w:hAnsi="Times New Roman" w:cs="Times New Roman"/>
          <w:sz w:val="25"/>
          <w:szCs w:val="25"/>
        </w:rPr>
      </w:pPr>
    </w:p>
    <w:p w:rsidR="00C710F2" w:rsidRPr="00C710F2" w:rsidRDefault="00C710F2" w:rsidP="00C710F2">
      <w:pPr>
        <w:ind w:left="0" w:right="177"/>
        <w:jc w:val="both"/>
        <w:rPr>
          <w:rFonts w:ascii="Times New Roman" w:hAnsi="Times New Roman" w:cs="Times New Roman"/>
          <w:sz w:val="25"/>
          <w:szCs w:val="25"/>
        </w:rPr>
      </w:pPr>
      <w:r w:rsidRPr="00C710F2">
        <w:rPr>
          <w:rFonts w:ascii="Times New Roman" w:hAnsi="Times New Roman" w:cs="Times New Roman"/>
          <w:sz w:val="25"/>
          <w:szCs w:val="25"/>
        </w:rPr>
        <w:t xml:space="preserve">Сведения подготовлены в соответствии с распоряжением Федерации профсоюзов Кыргызстана №63 от 11.09.2023 года на основании подлинных документов. </w:t>
      </w:r>
    </w:p>
    <w:p w:rsidR="00C710F2" w:rsidRDefault="00C710F2" w:rsidP="00C710F2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710F2" w:rsidRPr="00C710F2" w:rsidRDefault="00C710F2" w:rsidP="00C710F2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710F2">
        <w:rPr>
          <w:rFonts w:ascii="Times New Roman" w:hAnsi="Times New Roman" w:cs="Times New Roman"/>
          <w:b/>
          <w:sz w:val="25"/>
          <w:szCs w:val="25"/>
        </w:rPr>
        <w:t xml:space="preserve">Председатель Комиссии: </w:t>
      </w:r>
    </w:p>
    <w:p w:rsidR="00C710F2" w:rsidRPr="00C710F2" w:rsidRDefault="00C710F2" w:rsidP="00C710F2">
      <w:pPr>
        <w:spacing w:before="120"/>
        <w:ind w:left="0" w:right="176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C710F2">
        <w:rPr>
          <w:rFonts w:ascii="Times New Roman" w:hAnsi="Times New Roman" w:cs="Times New Roman"/>
          <w:b/>
          <w:sz w:val="25"/>
          <w:szCs w:val="25"/>
        </w:rPr>
        <w:t>Арстанбеков</w:t>
      </w:r>
      <w:proofErr w:type="spellEnd"/>
      <w:r w:rsidRPr="00C710F2">
        <w:rPr>
          <w:rFonts w:ascii="Times New Roman" w:hAnsi="Times New Roman" w:cs="Times New Roman"/>
          <w:b/>
          <w:sz w:val="25"/>
          <w:szCs w:val="25"/>
        </w:rPr>
        <w:t xml:space="preserve"> О.А.</w:t>
      </w:r>
    </w:p>
    <w:p w:rsidR="00C710F2" w:rsidRDefault="00C710F2" w:rsidP="00C710F2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710F2" w:rsidRPr="00C710F2" w:rsidRDefault="00C710F2" w:rsidP="00C710F2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710F2">
        <w:rPr>
          <w:rFonts w:ascii="Times New Roman" w:hAnsi="Times New Roman" w:cs="Times New Roman"/>
          <w:b/>
          <w:sz w:val="25"/>
          <w:szCs w:val="25"/>
        </w:rPr>
        <w:t>Члены Комиссии:</w:t>
      </w:r>
    </w:p>
    <w:p w:rsidR="00C710F2" w:rsidRPr="00C710F2" w:rsidRDefault="00C710F2" w:rsidP="00C710F2">
      <w:pPr>
        <w:spacing w:before="120"/>
        <w:ind w:left="0" w:right="176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C710F2">
        <w:rPr>
          <w:rFonts w:ascii="Times New Roman" w:hAnsi="Times New Roman" w:cs="Times New Roman"/>
          <w:b/>
          <w:sz w:val="25"/>
          <w:szCs w:val="25"/>
        </w:rPr>
        <w:t>Омуралиев</w:t>
      </w:r>
      <w:proofErr w:type="spellEnd"/>
      <w:r w:rsidRPr="00C710F2">
        <w:rPr>
          <w:rFonts w:ascii="Times New Roman" w:hAnsi="Times New Roman" w:cs="Times New Roman"/>
          <w:b/>
          <w:sz w:val="25"/>
          <w:szCs w:val="25"/>
        </w:rPr>
        <w:t xml:space="preserve"> К.А. </w:t>
      </w:r>
    </w:p>
    <w:p w:rsidR="00C710F2" w:rsidRPr="00C710F2" w:rsidRDefault="00C710F2" w:rsidP="00C710F2">
      <w:pPr>
        <w:spacing w:before="120"/>
        <w:ind w:left="0" w:right="176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C710F2">
        <w:rPr>
          <w:rFonts w:ascii="Times New Roman" w:hAnsi="Times New Roman" w:cs="Times New Roman"/>
          <w:b/>
          <w:sz w:val="25"/>
          <w:szCs w:val="25"/>
        </w:rPr>
        <w:t>Мамбетакунов</w:t>
      </w:r>
      <w:proofErr w:type="spellEnd"/>
      <w:r w:rsidRPr="00C710F2">
        <w:rPr>
          <w:rFonts w:ascii="Times New Roman" w:hAnsi="Times New Roman" w:cs="Times New Roman"/>
          <w:b/>
          <w:sz w:val="25"/>
          <w:szCs w:val="25"/>
        </w:rPr>
        <w:t xml:space="preserve"> Н.Т. </w:t>
      </w:r>
    </w:p>
    <w:p w:rsidR="00C710F2" w:rsidRDefault="00C710F2" w:rsidP="00C710F2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710F2" w:rsidRPr="00C710F2" w:rsidRDefault="00C710F2" w:rsidP="00C710F2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710F2">
        <w:rPr>
          <w:rFonts w:ascii="Times New Roman" w:hAnsi="Times New Roman" w:cs="Times New Roman"/>
          <w:b/>
          <w:sz w:val="25"/>
          <w:szCs w:val="25"/>
        </w:rPr>
        <w:t>Приглашенный специалист:</w:t>
      </w:r>
    </w:p>
    <w:p w:rsidR="00C710F2" w:rsidRPr="00C710F2" w:rsidRDefault="00C710F2" w:rsidP="00C710F2">
      <w:pPr>
        <w:spacing w:before="120"/>
        <w:ind w:left="0" w:right="176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C710F2">
        <w:rPr>
          <w:rFonts w:ascii="Times New Roman" w:hAnsi="Times New Roman" w:cs="Times New Roman"/>
          <w:b/>
          <w:sz w:val="25"/>
          <w:szCs w:val="25"/>
        </w:rPr>
        <w:t>Самохин А.И.</w:t>
      </w:r>
    </w:p>
    <w:p w:rsidR="00BE051F" w:rsidRDefault="00BE051F" w:rsidP="00C710F2">
      <w:pPr>
        <w:ind w:left="0" w:right="177"/>
        <w:jc w:val="both"/>
        <w:rPr>
          <w:rFonts w:ascii="Times New Roman" w:hAnsi="Times New Roman" w:cs="Times New Roman"/>
          <w:sz w:val="25"/>
          <w:szCs w:val="25"/>
        </w:rPr>
      </w:pPr>
    </w:p>
    <w:p w:rsidR="00BE051F" w:rsidRDefault="00BE051F" w:rsidP="00C710F2">
      <w:pPr>
        <w:ind w:left="0" w:right="17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BE051F" w:rsidSect="003768B7">
      <w:footerReference w:type="default" r:id="rId7"/>
      <w:pgSz w:w="11907" w:h="16839" w:code="9"/>
      <w:pgMar w:top="851" w:right="567" w:bottom="851" w:left="1701" w:header="0" w:footer="0" w:gutter="5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2B" w:rsidRDefault="00321F2B" w:rsidP="00360BA8">
      <w:r>
        <w:separator/>
      </w:r>
    </w:p>
  </w:endnote>
  <w:endnote w:type="continuationSeparator" w:id="0">
    <w:p w:rsidR="00321F2B" w:rsidRDefault="00321F2B" w:rsidP="0036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24312"/>
      <w:docPartObj>
        <w:docPartGallery w:val="Page Numbers (Bottom of Page)"/>
        <w:docPartUnique/>
      </w:docPartObj>
    </w:sdtPr>
    <w:sdtContent>
      <w:p w:rsidR="00360BA8" w:rsidRDefault="00360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0F2">
          <w:rPr>
            <w:noProof/>
          </w:rPr>
          <w:t>7</w:t>
        </w:r>
        <w:r>
          <w:fldChar w:fldCharType="end"/>
        </w:r>
      </w:p>
    </w:sdtContent>
  </w:sdt>
  <w:p w:rsidR="00360BA8" w:rsidRDefault="00360B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2B" w:rsidRDefault="00321F2B" w:rsidP="00360BA8">
      <w:r>
        <w:separator/>
      </w:r>
    </w:p>
  </w:footnote>
  <w:footnote w:type="continuationSeparator" w:id="0">
    <w:p w:rsidR="00321F2B" w:rsidRDefault="00321F2B" w:rsidP="0036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1F"/>
    <w:rsid w:val="001D4847"/>
    <w:rsid w:val="00300398"/>
    <w:rsid w:val="00321F2B"/>
    <w:rsid w:val="00360BA8"/>
    <w:rsid w:val="003768B7"/>
    <w:rsid w:val="00480D88"/>
    <w:rsid w:val="00745E01"/>
    <w:rsid w:val="00812678"/>
    <w:rsid w:val="00843774"/>
    <w:rsid w:val="009B4AFB"/>
    <w:rsid w:val="00B74578"/>
    <w:rsid w:val="00B951EF"/>
    <w:rsid w:val="00BE051F"/>
    <w:rsid w:val="00C710F2"/>
    <w:rsid w:val="00DC009F"/>
    <w:rsid w:val="00DF75D0"/>
    <w:rsid w:val="00F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1F"/>
    <w:pPr>
      <w:spacing w:after="0" w:line="240" w:lineRule="auto"/>
      <w:ind w:left="14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BA8"/>
  </w:style>
  <w:style w:type="paragraph" w:styleId="a5">
    <w:name w:val="footer"/>
    <w:basedOn w:val="a"/>
    <w:link w:val="a6"/>
    <w:uiPriority w:val="99"/>
    <w:unhideWhenUsed/>
    <w:rsid w:val="00360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0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1F"/>
    <w:pPr>
      <w:spacing w:after="0" w:line="240" w:lineRule="auto"/>
      <w:ind w:left="14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BA8"/>
  </w:style>
  <w:style w:type="paragraph" w:styleId="a5">
    <w:name w:val="footer"/>
    <w:basedOn w:val="a"/>
    <w:link w:val="a6"/>
    <w:uiPriority w:val="99"/>
    <w:unhideWhenUsed/>
    <w:rsid w:val="00360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6</cp:revision>
  <dcterms:created xsi:type="dcterms:W3CDTF">2023-10-06T07:44:00Z</dcterms:created>
  <dcterms:modified xsi:type="dcterms:W3CDTF">2023-10-07T11:04:00Z</dcterms:modified>
</cp:coreProperties>
</file>